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3CD" w:rsidRPr="00357A00" w:rsidRDefault="00357A00" w:rsidP="00357A0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57A00">
        <w:rPr>
          <w:rFonts w:ascii="Times New Roman" w:hAnsi="Times New Roman" w:cs="Times New Roman"/>
          <w:b/>
          <w:sz w:val="32"/>
          <w:szCs w:val="32"/>
          <w:u w:val="single"/>
        </w:rPr>
        <w:t>НЧ „КАЛИНА – 1965г.“</w:t>
      </w:r>
    </w:p>
    <w:p w:rsidR="00357A00" w:rsidRPr="00357A00" w:rsidRDefault="00357A00" w:rsidP="00357A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7A00" w:rsidRPr="00357A00" w:rsidRDefault="00357A00" w:rsidP="00357A00">
      <w:pPr>
        <w:rPr>
          <w:rFonts w:ascii="Times New Roman" w:hAnsi="Times New Roman" w:cs="Times New Roman"/>
          <w:b/>
          <w:sz w:val="32"/>
          <w:szCs w:val="32"/>
        </w:rPr>
      </w:pPr>
      <w:r w:rsidRPr="00357A00">
        <w:rPr>
          <w:rFonts w:ascii="Times New Roman" w:hAnsi="Times New Roman" w:cs="Times New Roman"/>
          <w:b/>
          <w:sz w:val="32"/>
          <w:szCs w:val="32"/>
        </w:rPr>
        <w:t xml:space="preserve">ЧИТАЛИЩНО НАСТОЯТЕЛСТВО </w:t>
      </w:r>
    </w:p>
    <w:p w:rsidR="00357A00" w:rsidRPr="00357A00" w:rsidRDefault="00357A00" w:rsidP="00357A00">
      <w:pPr>
        <w:rPr>
          <w:rFonts w:ascii="Times New Roman" w:hAnsi="Times New Roman" w:cs="Times New Roman"/>
          <w:sz w:val="28"/>
          <w:szCs w:val="28"/>
        </w:rPr>
      </w:pPr>
    </w:p>
    <w:p w:rsidR="00357A00" w:rsidRPr="00357A00" w:rsidRDefault="00357A00" w:rsidP="00357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57A00">
        <w:rPr>
          <w:rFonts w:ascii="Times New Roman" w:hAnsi="Times New Roman" w:cs="Times New Roman"/>
          <w:sz w:val="28"/>
          <w:szCs w:val="28"/>
        </w:rPr>
        <w:t>1.Димитър Костадинов Драгнев</w:t>
      </w:r>
    </w:p>
    <w:p w:rsidR="00357A00" w:rsidRPr="00357A00" w:rsidRDefault="00357A00" w:rsidP="00357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57A00">
        <w:rPr>
          <w:rFonts w:ascii="Times New Roman" w:hAnsi="Times New Roman" w:cs="Times New Roman"/>
          <w:sz w:val="28"/>
          <w:szCs w:val="28"/>
        </w:rPr>
        <w:t>2. Драган Маринов Илиев</w:t>
      </w:r>
    </w:p>
    <w:p w:rsidR="00357A00" w:rsidRPr="00357A00" w:rsidRDefault="00357A00" w:rsidP="00357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57A00">
        <w:rPr>
          <w:rFonts w:ascii="Times New Roman" w:hAnsi="Times New Roman" w:cs="Times New Roman"/>
          <w:sz w:val="28"/>
          <w:szCs w:val="28"/>
        </w:rPr>
        <w:t>3. Николай Георгиев Цонев</w:t>
      </w:r>
    </w:p>
    <w:p w:rsidR="00357A00" w:rsidRDefault="00357A00" w:rsidP="00357A00">
      <w:pPr>
        <w:rPr>
          <w:rFonts w:ascii="Times New Roman" w:hAnsi="Times New Roman" w:cs="Times New Roman"/>
          <w:sz w:val="24"/>
          <w:szCs w:val="24"/>
        </w:rPr>
      </w:pPr>
    </w:p>
    <w:p w:rsidR="00357A00" w:rsidRDefault="00357A00" w:rsidP="00357A00">
      <w:pPr>
        <w:rPr>
          <w:rFonts w:ascii="Times New Roman" w:hAnsi="Times New Roman" w:cs="Times New Roman"/>
          <w:sz w:val="24"/>
          <w:szCs w:val="24"/>
        </w:rPr>
      </w:pPr>
    </w:p>
    <w:p w:rsidR="00357A00" w:rsidRDefault="00357A00" w:rsidP="00357A00">
      <w:pPr>
        <w:rPr>
          <w:rFonts w:ascii="Times New Roman" w:hAnsi="Times New Roman" w:cs="Times New Roman"/>
          <w:sz w:val="24"/>
          <w:szCs w:val="24"/>
        </w:rPr>
      </w:pPr>
    </w:p>
    <w:p w:rsidR="00357A00" w:rsidRPr="00357A00" w:rsidRDefault="00357A00" w:rsidP="00357A00">
      <w:pPr>
        <w:rPr>
          <w:rFonts w:ascii="Times New Roman" w:hAnsi="Times New Roman" w:cs="Times New Roman"/>
          <w:b/>
          <w:sz w:val="24"/>
          <w:szCs w:val="24"/>
        </w:rPr>
      </w:pPr>
    </w:p>
    <w:p w:rsidR="00357A00" w:rsidRPr="00357A00" w:rsidRDefault="00357A00" w:rsidP="00357A00">
      <w:pPr>
        <w:rPr>
          <w:rFonts w:ascii="Times New Roman" w:hAnsi="Times New Roman" w:cs="Times New Roman"/>
          <w:b/>
          <w:sz w:val="32"/>
          <w:szCs w:val="32"/>
        </w:rPr>
      </w:pPr>
      <w:r w:rsidRPr="00357A00">
        <w:rPr>
          <w:rFonts w:ascii="Times New Roman" w:hAnsi="Times New Roman" w:cs="Times New Roman"/>
          <w:b/>
          <w:sz w:val="32"/>
          <w:szCs w:val="32"/>
        </w:rPr>
        <w:t>Проверителна комисия</w:t>
      </w:r>
    </w:p>
    <w:p w:rsidR="00357A00" w:rsidRDefault="00357A00" w:rsidP="00357A0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7A00" w:rsidRPr="00357A00" w:rsidRDefault="00357A00" w:rsidP="00357A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7A00">
        <w:rPr>
          <w:rFonts w:ascii="Times New Roman" w:hAnsi="Times New Roman" w:cs="Times New Roman"/>
          <w:sz w:val="28"/>
          <w:szCs w:val="28"/>
        </w:rPr>
        <w:t>Иван Димитров Георгиев</w:t>
      </w:r>
    </w:p>
    <w:p w:rsidR="00357A00" w:rsidRPr="00357A00" w:rsidRDefault="00357A00" w:rsidP="00357A0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57A00" w:rsidRPr="00357A00" w:rsidRDefault="00357A00" w:rsidP="00357A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7A00">
        <w:rPr>
          <w:rFonts w:ascii="Times New Roman" w:hAnsi="Times New Roman" w:cs="Times New Roman"/>
          <w:sz w:val="28"/>
          <w:szCs w:val="28"/>
        </w:rPr>
        <w:t>Владимир Тошков Витанов</w:t>
      </w:r>
    </w:p>
    <w:p w:rsidR="00357A00" w:rsidRPr="00357A00" w:rsidRDefault="00357A00" w:rsidP="00357A0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57A00" w:rsidRPr="00357A00" w:rsidRDefault="00357A00" w:rsidP="00357A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7A00">
        <w:rPr>
          <w:rFonts w:ascii="Times New Roman" w:hAnsi="Times New Roman" w:cs="Times New Roman"/>
          <w:sz w:val="28"/>
          <w:szCs w:val="28"/>
        </w:rPr>
        <w:t>Калинка Дякова Павлова</w:t>
      </w:r>
    </w:p>
    <w:sectPr w:rsidR="00357A00" w:rsidRPr="00357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0145"/>
    <w:multiLevelType w:val="hybridMultilevel"/>
    <w:tmpl w:val="0972BF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BE"/>
    <w:rsid w:val="00357A00"/>
    <w:rsid w:val="00432CE0"/>
    <w:rsid w:val="009D16BE"/>
    <w:rsid w:val="00D1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2020-04-16T12:01:00Z</dcterms:created>
  <dcterms:modified xsi:type="dcterms:W3CDTF">2020-04-16T12:09:00Z</dcterms:modified>
</cp:coreProperties>
</file>